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F3" w:rsidRPr="00A036BD" w:rsidRDefault="001706E3" w:rsidP="00BC54F3">
      <w:pPr>
        <w:ind w:left="360" w:hanging="360"/>
        <w:rPr>
          <w:rFonts w:ascii="Arial" w:hAnsi="Arial" w:cs="Arial"/>
          <w:sz w:val="22"/>
          <w:szCs w:val="22"/>
        </w:rPr>
      </w:pPr>
      <w:r w:rsidRPr="00A036BD">
        <w:rPr>
          <w:rFonts w:ascii="Arial" w:hAnsi="Arial" w:cs="Arial"/>
          <w:sz w:val="22"/>
          <w:szCs w:val="22"/>
        </w:rPr>
        <w:t>Notes</w:t>
      </w:r>
      <w:r w:rsidR="00BC54F3" w:rsidRPr="00A036BD">
        <w:rPr>
          <w:rFonts w:ascii="Arial" w:hAnsi="Arial" w:cs="Arial"/>
          <w:sz w:val="22"/>
          <w:szCs w:val="22"/>
        </w:rPr>
        <w:t xml:space="preserve"> – October 15, 2018</w:t>
      </w:r>
    </w:p>
    <w:p w:rsidR="00BC54F3" w:rsidRPr="00A036BD" w:rsidRDefault="00BC54F3" w:rsidP="00BC54F3">
      <w:pPr>
        <w:ind w:left="360" w:hanging="360"/>
        <w:rPr>
          <w:rFonts w:ascii="Arial" w:hAnsi="Arial" w:cs="Arial"/>
          <w:sz w:val="22"/>
          <w:szCs w:val="22"/>
        </w:rPr>
      </w:pPr>
    </w:p>
    <w:p w:rsidR="00BC54F3" w:rsidRPr="00A036BD" w:rsidRDefault="00BC54F3" w:rsidP="00A036BD">
      <w:pPr>
        <w:ind w:left="360" w:hanging="360"/>
        <w:rPr>
          <w:rFonts w:ascii="Arial" w:hAnsi="Arial" w:cs="Arial"/>
          <w:sz w:val="22"/>
          <w:szCs w:val="22"/>
        </w:rPr>
      </w:pPr>
      <w:r w:rsidRPr="00A036BD">
        <w:rPr>
          <w:rFonts w:ascii="Arial" w:hAnsi="Arial" w:cs="Arial"/>
          <w:sz w:val="22"/>
          <w:szCs w:val="22"/>
        </w:rPr>
        <w:t>Attending:</w:t>
      </w:r>
      <w:r w:rsidR="00A036BD" w:rsidRPr="00A036BD">
        <w:rPr>
          <w:rFonts w:ascii="Arial" w:hAnsi="Arial" w:cs="Arial"/>
          <w:sz w:val="22"/>
          <w:szCs w:val="22"/>
        </w:rPr>
        <w:t xml:space="preserve"> Alex x2, </w:t>
      </w:r>
      <w:r w:rsidR="00A036BD" w:rsidRPr="00A036BD">
        <w:rPr>
          <w:rFonts w:ascii="Arial" w:hAnsi="Arial" w:cs="Arial"/>
          <w:sz w:val="22"/>
          <w:szCs w:val="22"/>
        </w:rPr>
        <w:t>Bill</w:t>
      </w:r>
      <w:r w:rsidR="00A036BD" w:rsidRPr="00A036BD">
        <w:rPr>
          <w:rFonts w:ascii="Arial" w:hAnsi="Arial" w:cs="Arial"/>
          <w:sz w:val="22"/>
          <w:szCs w:val="22"/>
        </w:rPr>
        <w:t xml:space="preserve">, </w:t>
      </w:r>
      <w:r w:rsidR="00A036BD" w:rsidRPr="00A036BD">
        <w:rPr>
          <w:rFonts w:ascii="Arial" w:hAnsi="Arial" w:cs="Arial"/>
          <w:sz w:val="22"/>
          <w:szCs w:val="22"/>
        </w:rPr>
        <w:t>Bonnie, Christine, Deb</w:t>
      </w:r>
      <w:r w:rsidR="00A036BD" w:rsidRPr="00A036BD">
        <w:rPr>
          <w:rFonts w:ascii="Arial" w:hAnsi="Arial" w:cs="Arial"/>
          <w:sz w:val="22"/>
          <w:szCs w:val="22"/>
        </w:rPr>
        <w:t xml:space="preserve"> and Gretchen </w:t>
      </w:r>
    </w:p>
    <w:p w:rsidR="00BC54F3" w:rsidRPr="00A036BD" w:rsidRDefault="00BC54F3" w:rsidP="00BC54F3">
      <w:pPr>
        <w:ind w:left="360" w:hanging="360"/>
        <w:rPr>
          <w:rFonts w:ascii="Arial" w:hAnsi="Arial" w:cs="Arial"/>
          <w:sz w:val="22"/>
          <w:szCs w:val="22"/>
        </w:rPr>
      </w:pPr>
    </w:p>
    <w:p w:rsidR="00A036BD" w:rsidRDefault="00BC54F3" w:rsidP="00BC54F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A036BD">
        <w:rPr>
          <w:rFonts w:ascii="Arial" w:eastAsia="Times New Roman" w:hAnsi="Arial" w:cs="Arial"/>
          <w:color w:val="000000"/>
          <w:sz w:val="22"/>
          <w:szCs w:val="22"/>
        </w:rPr>
        <w:t>Thoughts arising from our previous meeting</w:t>
      </w:r>
      <w:r w:rsidR="00A036BD">
        <w:rPr>
          <w:rFonts w:ascii="Arial" w:eastAsia="Times New Roman" w:hAnsi="Arial" w:cs="Arial"/>
          <w:color w:val="000000"/>
          <w:sz w:val="22"/>
          <w:szCs w:val="22"/>
        </w:rPr>
        <w:t xml:space="preserve"> – folks shared their impressions.  </w:t>
      </w:r>
    </w:p>
    <w:p w:rsidR="00A036BD" w:rsidRDefault="00A036BD" w:rsidP="00A036B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Placed based focus for all programs is important</w:t>
      </w:r>
    </w:p>
    <w:p w:rsidR="00A036BD" w:rsidRDefault="00A036BD" w:rsidP="00A036B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While we are working BED, we need to keep the rest of the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SoE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programming in mind</w:t>
      </w:r>
    </w:p>
    <w:p w:rsidR="00A036BD" w:rsidRDefault="00A036BD" w:rsidP="00A036B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Consider adding Voice to People, Place, and Land, stressing the importance of language and communication </w:t>
      </w:r>
    </w:p>
    <w:p w:rsidR="00A036BD" w:rsidRDefault="00A036BD" w:rsidP="00A036B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Excited to </w:t>
      </w:r>
      <w:r w:rsidR="001A2FBD">
        <w:rPr>
          <w:rFonts w:ascii="Arial" w:eastAsia="Times New Roman" w:hAnsi="Arial" w:cs="Arial"/>
          <w:color w:val="000000"/>
          <w:sz w:val="22"/>
          <w:szCs w:val="22"/>
        </w:rPr>
        <w:t xml:space="preserve">consider Outdoor classroom options / opportunities </w:t>
      </w:r>
    </w:p>
    <w:p w:rsidR="001A2FBD" w:rsidRDefault="001A2FBD" w:rsidP="00A036B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Need to establish some timelines</w:t>
      </w:r>
    </w:p>
    <w:p w:rsidR="001A2FBD" w:rsidRDefault="001A2FBD" w:rsidP="00A036B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Need to fix the BLOG – terrible access.  Susan and Alex will work with Grant to get the Blog fixed</w:t>
      </w:r>
    </w:p>
    <w:p w:rsidR="001A2FBD" w:rsidRDefault="001A2FBD" w:rsidP="00A036B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Question – what will educating educators look like in the next 2 – 5 years and how should those ideas / vision inform our work?</w:t>
      </w:r>
    </w:p>
    <w:p w:rsidR="001A2FBD" w:rsidRDefault="001A2FBD" w:rsidP="001A2FBD">
      <w:pPr>
        <w:pStyle w:val="ListParagraph"/>
        <w:ind w:left="1080"/>
        <w:rPr>
          <w:rFonts w:ascii="Arial" w:eastAsia="Times New Roman" w:hAnsi="Arial" w:cs="Arial"/>
          <w:color w:val="000000"/>
          <w:sz w:val="22"/>
          <w:szCs w:val="22"/>
        </w:rPr>
      </w:pPr>
    </w:p>
    <w:p w:rsidR="001A2FBD" w:rsidRDefault="00A036BD" w:rsidP="00BC54F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From the </w:t>
      </w:r>
      <w:r w:rsidR="001A2FBD">
        <w:rPr>
          <w:rFonts w:ascii="Arial" w:eastAsia="Times New Roman" w:hAnsi="Arial" w:cs="Arial"/>
          <w:color w:val="000000"/>
          <w:sz w:val="22"/>
          <w:szCs w:val="22"/>
        </w:rPr>
        <w:t xml:space="preserve">last point in Item #1, we all agreed to spend time sharing our thoughts … </w:t>
      </w:r>
    </w:p>
    <w:p w:rsidR="001A2FBD" w:rsidRDefault="001A2FBD" w:rsidP="001A2FB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Focus on deep adaptation and sustainable environment</w:t>
      </w:r>
    </w:p>
    <w:p w:rsidR="001A2FBD" w:rsidRDefault="001A2FBD" w:rsidP="001A2FBD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Ways to develop resilience</w:t>
      </w:r>
    </w:p>
    <w:p w:rsidR="00BC54F3" w:rsidRDefault="001A2FBD" w:rsidP="001A2FBD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Ways to relinquish traditional or limiting priorities</w:t>
      </w:r>
    </w:p>
    <w:p w:rsidR="001A2FBD" w:rsidRDefault="00867A20" w:rsidP="001A2FBD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Ways to foster restoration</w:t>
      </w:r>
    </w:p>
    <w:p w:rsidR="00867A20" w:rsidRDefault="00867A20" w:rsidP="00867A20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Adaptive expertise </w:t>
      </w:r>
    </w:p>
    <w:p w:rsidR="00867A20" w:rsidRDefault="00867A20" w:rsidP="00867A20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Impact on programming – responding to the need for DE / blended learning options</w:t>
      </w:r>
    </w:p>
    <w:p w:rsidR="00867A20" w:rsidRDefault="00867A20" w:rsidP="00867A20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Focus on ability to be nimble</w:t>
      </w:r>
    </w:p>
    <w:p w:rsidR="00867A20" w:rsidRDefault="00867A20" w:rsidP="00867A20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Cultivate efficacy – creating pathways for all to succeed.  We are in it together!</w:t>
      </w:r>
    </w:p>
    <w:p w:rsidR="00867A20" w:rsidRDefault="00867A20" w:rsidP="00867A20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More from innovation (over used) to redefining / re-imagine what teaching and learning is and should be.  </w:t>
      </w:r>
    </w:p>
    <w:p w:rsidR="00867A20" w:rsidRDefault="00867A20" w:rsidP="00867A20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What are </w:t>
      </w:r>
      <w:r w:rsidRPr="00867A20">
        <w:rPr>
          <w:rFonts w:ascii="Arial" w:eastAsia="Times New Roman" w:hAnsi="Arial" w:cs="Arial"/>
          <w:i/>
          <w:color w:val="000000"/>
          <w:sz w:val="22"/>
          <w:szCs w:val="22"/>
        </w:rPr>
        <w:t>innovative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global practices?</w:t>
      </w:r>
    </w:p>
    <w:p w:rsidR="00867A20" w:rsidRDefault="000D5EEC" w:rsidP="00867A20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Honour student and alumni voice and experience – the students who are coming to us have experienced education differently</w:t>
      </w:r>
    </w:p>
    <w:p w:rsidR="000D5EEC" w:rsidRDefault="000D5EEC" w:rsidP="000D5EE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Problem finding and problem solving – foster critical and critical thinking</w:t>
      </w:r>
    </w:p>
    <w:p w:rsidR="00E448F5" w:rsidRDefault="00E448F5" w:rsidP="00E448F5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448F5" w:rsidRPr="00E448F5" w:rsidRDefault="00E448F5" w:rsidP="00E448F5">
      <w:pPr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E448F5">
        <w:rPr>
          <w:rFonts w:ascii="Arial" w:eastAsia="Times New Roman" w:hAnsi="Arial" w:cs="Arial"/>
          <w:b/>
          <w:color w:val="FF0000"/>
          <w:sz w:val="22"/>
          <w:szCs w:val="22"/>
          <w:highlight w:val="yellow"/>
        </w:rPr>
        <w:t>HOMEWORK</w:t>
      </w:r>
      <w:r>
        <w:rPr>
          <w:rFonts w:ascii="Arial" w:eastAsia="Times New Roman" w:hAnsi="Arial" w:cs="Arial"/>
          <w:b/>
          <w:color w:val="FF0000"/>
          <w:sz w:val="22"/>
          <w:szCs w:val="22"/>
          <w:highlight w:val="yellow"/>
        </w:rPr>
        <w:t xml:space="preserve"> – develop our thinking around Item #2.  What is evidence / research / practices that support those ideas?  Be prepared to share your ideas along with articles that inform / support them</w:t>
      </w:r>
    </w:p>
    <w:p w:rsidR="00A036BD" w:rsidRDefault="00A036BD" w:rsidP="00A036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C54F3" w:rsidRDefault="00BC54F3" w:rsidP="00BC54F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A036BD">
        <w:rPr>
          <w:rFonts w:ascii="Arial" w:eastAsia="Times New Roman" w:hAnsi="Arial" w:cs="Arial"/>
          <w:color w:val="000000"/>
          <w:sz w:val="22"/>
          <w:szCs w:val="22"/>
        </w:rPr>
        <w:t>Sharing our homework - what’s the open, middle and end of our BED program?  What are the through lines that connect our activities, pedagogy and courses and make them a comprehensive, thoughtful program for the education of educators?</w:t>
      </w:r>
    </w:p>
    <w:p w:rsidR="00A036BD" w:rsidRDefault="00A036BD" w:rsidP="00A036B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Christine and Deb circulated their designs via email and posted them to the blog</w:t>
      </w:r>
    </w:p>
    <w:p w:rsidR="00A036BD" w:rsidRDefault="00A036BD" w:rsidP="00A036B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Gretchen circulated her idea via email.  Susan will post it to the blog</w:t>
      </w:r>
    </w:p>
    <w:p w:rsidR="00E448F5" w:rsidRDefault="00E448F5" w:rsidP="00E448F5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448F5" w:rsidRDefault="00E448F5" w:rsidP="00E448F5">
      <w:pPr>
        <w:rPr>
          <w:rFonts w:ascii="Arial" w:eastAsia="Times New Roman" w:hAnsi="Arial" w:cs="Arial"/>
          <w:b/>
          <w:color w:val="FF0000"/>
          <w:sz w:val="22"/>
          <w:szCs w:val="22"/>
          <w:highlight w:val="yellow"/>
        </w:rPr>
      </w:pPr>
      <w:r w:rsidRPr="00E448F5">
        <w:rPr>
          <w:rFonts w:ascii="Arial" w:eastAsia="Times New Roman" w:hAnsi="Arial" w:cs="Arial"/>
          <w:b/>
          <w:color w:val="FF0000"/>
          <w:sz w:val="22"/>
          <w:szCs w:val="22"/>
          <w:highlight w:val="yellow"/>
        </w:rPr>
        <w:t>HOMEWORK</w:t>
      </w:r>
      <w:r>
        <w:rPr>
          <w:rFonts w:ascii="Arial" w:eastAsia="Times New Roman" w:hAnsi="Arial" w:cs="Arial"/>
          <w:b/>
          <w:color w:val="FF0000"/>
          <w:sz w:val="22"/>
          <w:szCs w:val="22"/>
          <w:highlight w:val="yellow"/>
        </w:rPr>
        <w:t xml:space="preserve"> –</w:t>
      </w:r>
      <w:r>
        <w:rPr>
          <w:rFonts w:ascii="Arial" w:eastAsia="Times New Roman" w:hAnsi="Arial" w:cs="Arial"/>
          <w:b/>
          <w:color w:val="FF0000"/>
          <w:sz w:val="22"/>
          <w:szCs w:val="22"/>
          <w:highlight w:val="yellow"/>
        </w:rPr>
        <w:t xml:space="preserve"> flesh out your ideas and share them around via email and the BLOG</w:t>
      </w:r>
    </w:p>
    <w:p w:rsidR="00E448F5" w:rsidRPr="00E448F5" w:rsidRDefault="00E448F5" w:rsidP="00E448F5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C54F3" w:rsidRDefault="00BC54F3" w:rsidP="00F076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A036BD">
        <w:rPr>
          <w:rFonts w:ascii="Arial" w:eastAsia="Times New Roman" w:hAnsi="Arial" w:cs="Arial"/>
          <w:color w:val="000000"/>
          <w:sz w:val="22"/>
          <w:szCs w:val="22"/>
        </w:rPr>
        <w:t>How and when should be involve students and other stakeholders in our work?</w:t>
      </w:r>
      <w:r w:rsidR="00E448F5">
        <w:rPr>
          <w:rFonts w:ascii="Arial" w:eastAsia="Times New Roman" w:hAnsi="Arial" w:cs="Arial"/>
          <w:color w:val="000000"/>
          <w:sz w:val="22"/>
          <w:szCs w:val="22"/>
        </w:rPr>
        <w:t xml:space="preserve">  Agreed that it is premature to involve others in the Design Committee.  We need to normal</w:t>
      </w:r>
      <w:r w:rsidR="00373A7B">
        <w:rPr>
          <w:rFonts w:ascii="Arial" w:eastAsia="Times New Roman" w:hAnsi="Arial" w:cs="Arial"/>
          <w:color w:val="000000"/>
          <w:sz w:val="22"/>
          <w:szCs w:val="22"/>
        </w:rPr>
        <w:t>ize</w:t>
      </w:r>
      <w:r w:rsidR="00E448F5">
        <w:rPr>
          <w:rFonts w:ascii="Arial" w:eastAsia="Times New Roman" w:hAnsi="Arial" w:cs="Arial"/>
          <w:color w:val="000000"/>
          <w:sz w:val="22"/>
          <w:szCs w:val="22"/>
        </w:rPr>
        <w:t xml:space="preserve"> our work </w:t>
      </w:r>
      <w:r w:rsidR="00E448F5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and create a safe place for our thinking.  </w:t>
      </w:r>
      <w:r w:rsidR="00373A7B">
        <w:rPr>
          <w:rFonts w:ascii="Arial" w:eastAsia="Times New Roman" w:hAnsi="Arial" w:cs="Arial"/>
          <w:color w:val="000000"/>
          <w:sz w:val="22"/>
          <w:szCs w:val="22"/>
        </w:rPr>
        <w:t>We’ll talk about the involvement of others at our two day meeting.</w:t>
      </w:r>
    </w:p>
    <w:p w:rsidR="00373A7B" w:rsidRPr="00373A7B" w:rsidRDefault="00373A7B" w:rsidP="00373A7B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373A7B" w:rsidRPr="00387865" w:rsidRDefault="00F0764B" w:rsidP="0038786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A036BD">
        <w:rPr>
          <w:rFonts w:ascii="Arial" w:eastAsia="Times New Roman" w:hAnsi="Arial" w:cs="Arial"/>
          <w:color w:val="000000"/>
          <w:sz w:val="22"/>
          <w:szCs w:val="22"/>
        </w:rPr>
        <w:t xml:space="preserve">Our two-day meeting … Nov. 2-3 … </w:t>
      </w:r>
      <w:r w:rsidR="00373A7B">
        <w:rPr>
          <w:rFonts w:ascii="Arial" w:eastAsia="Times New Roman" w:hAnsi="Arial" w:cs="Arial"/>
          <w:color w:val="000000"/>
          <w:sz w:val="22"/>
          <w:szCs w:val="22"/>
        </w:rPr>
        <w:t>Susan will come up Nov. 1</w:t>
      </w:r>
      <w:r w:rsidR="00373A7B" w:rsidRPr="00373A7B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st</w:t>
      </w:r>
      <w:r w:rsidR="00373A7B">
        <w:rPr>
          <w:rFonts w:ascii="Arial" w:eastAsia="Times New Roman" w:hAnsi="Arial" w:cs="Arial"/>
          <w:color w:val="000000"/>
          <w:sz w:val="22"/>
          <w:szCs w:val="22"/>
        </w:rPr>
        <w:t>.  She’ll be on campus by 1:00 or so and is happy to meet with folks.  We will plan to meet Nov. 2</w:t>
      </w:r>
      <w:r w:rsidR="00373A7B" w:rsidRPr="00373A7B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nd</w:t>
      </w:r>
      <w:r w:rsidR="00373A7B">
        <w:rPr>
          <w:rFonts w:ascii="Arial" w:eastAsia="Times New Roman" w:hAnsi="Arial" w:cs="Arial"/>
          <w:color w:val="000000"/>
          <w:sz w:val="22"/>
          <w:szCs w:val="22"/>
        </w:rPr>
        <w:t xml:space="preserve"> and 3</w:t>
      </w:r>
      <w:r w:rsidR="00373A7B" w:rsidRPr="00373A7B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rd</w:t>
      </w:r>
      <w:r w:rsidR="00373A7B">
        <w:rPr>
          <w:rFonts w:ascii="Arial" w:eastAsia="Times New Roman" w:hAnsi="Arial" w:cs="Arial"/>
          <w:color w:val="000000"/>
          <w:sz w:val="22"/>
          <w:szCs w:val="22"/>
        </w:rPr>
        <w:t xml:space="preserve">.  Sheryl will let us the location.  </w:t>
      </w:r>
      <w:r w:rsidR="00373A7B" w:rsidRPr="00387865">
        <w:rPr>
          <w:rFonts w:ascii="Arial" w:eastAsia="Times New Roman" w:hAnsi="Arial" w:cs="Arial"/>
          <w:color w:val="000000"/>
          <w:sz w:val="22"/>
          <w:szCs w:val="22"/>
        </w:rPr>
        <w:t>Susan flies out 4:25 pm on Saturday</w:t>
      </w:r>
      <w:r w:rsidR="00387865">
        <w:rPr>
          <w:rFonts w:ascii="Arial" w:eastAsia="Times New Roman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:rsidR="006771DE" w:rsidRPr="00A036BD" w:rsidRDefault="00387865">
      <w:pPr>
        <w:rPr>
          <w:rFonts w:ascii="Arial" w:hAnsi="Arial" w:cs="Arial"/>
          <w:sz w:val="22"/>
          <w:szCs w:val="22"/>
        </w:rPr>
      </w:pPr>
    </w:p>
    <w:sectPr w:rsidR="006771DE" w:rsidRPr="00A036BD" w:rsidSect="007C5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642"/>
    <w:multiLevelType w:val="hybridMultilevel"/>
    <w:tmpl w:val="52587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F3"/>
    <w:rsid w:val="000D5EEC"/>
    <w:rsid w:val="001706E3"/>
    <w:rsid w:val="001A2FBD"/>
    <w:rsid w:val="00373A7B"/>
    <w:rsid w:val="00387865"/>
    <w:rsid w:val="007C5791"/>
    <w:rsid w:val="00867A20"/>
    <w:rsid w:val="00A036BD"/>
    <w:rsid w:val="00A570DB"/>
    <w:rsid w:val="00AA7837"/>
    <w:rsid w:val="00BC54F3"/>
    <w:rsid w:val="00E448F5"/>
    <w:rsid w:val="00F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125E7"/>
  <w15:chartTrackingRefBased/>
  <w15:docId w15:val="{8C59FDB7-6462-FE4D-9A4E-263A661C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Crichton</dc:creator>
  <cp:keywords/>
  <dc:description/>
  <cp:lastModifiedBy>Susan Crichton</cp:lastModifiedBy>
  <cp:revision>8</cp:revision>
  <dcterms:created xsi:type="dcterms:W3CDTF">2018-10-16T23:27:00Z</dcterms:created>
  <dcterms:modified xsi:type="dcterms:W3CDTF">2018-10-16T23:48:00Z</dcterms:modified>
</cp:coreProperties>
</file>